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332"/>
        <w:gridCol w:w="3332"/>
        <w:gridCol w:w="3332"/>
      </w:tblGrid>
      <w:tr w:rsidR="00BB4574" w:rsidTr="00BB4574">
        <w:tc>
          <w:tcPr>
            <w:tcW w:w="3332" w:type="dxa"/>
            <w:hideMark/>
          </w:tcPr>
          <w:p w:rsidR="00E42FEB" w:rsidRDefault="00BB4574" w:rsidP="00E42FEB">
            <w:pPr>
              <w:tabs>
                <w:tab w:val="left" w:pos="6209"/>
              </w:tabs>
              <w:spacing w:line="276" w:lineRule="auto"/>
            </w:pPr>
            <w:r>
              <w:t xml:space="preserve"> </w:t>
            </w:r>
            <w:r w:rsidR="00E42FEB">
              <w:t>ПРИНЯТО</w:t>
            </w:r>
          </w:p>
          <w:p w:rsidR="00E42FEB" w:rsidRDefault="00E42FEB" w:rsidP="00E42FEB">
            <w:pPr>
              <w:tabs>
                <w:tab w:val="left" w:pos="6209"/>
              </w:tabs>
              <w:spacing w:line="276" w:lineRule="auto"/>
            </w:pPr>
            <w:r>
              <w:t xml:space="preserve"> педагогическим советом МБОУ СШ № 23 г. Ельца Протокол  от ___.___.20__г.</w:t>
            </w:r>
          </w:p>
          <w:p w:rsidR="00BB4574" w:rsidRDefault="00E42FEB" w:rsidP="00E42FEB">
            <w:pPr>
              <w:tabs>
                <w:tab w:val="left" w:pos="6209"/>
              </w:tabs>
              <w:spacing w:line="276" w:lineRule="auto"/>
            </w:pPr>
            <w:r>
              <w:t>№___</w:t>
            </w:r>
          </w:p>
        </w:tc>
        <w:tc>
          <w:tcPr>
            <w:tcW w:w="3332" w:type="dxa"/>
            <w:hideMark/>
          </w:tcPr>
          <w:p w:rsidR="00BB4574" w:rsidRDefault="00BB4574">
            <w:pPr>
              <w:tabs>
                <w:tab w:val="left" w:pos="6209"/>
              </w:tabs>
              <w:spacing w:line="276" w:lineRule="auto"/>
            </w:pPr>
            <w:r>
              <w:t xml:space="preserve">          </w:t>
            </w:r>
          </w:p>
          <w:p w:rsidR="00BB4574" w:rsidRDefault="00BB4574">
            <w:pPr>
              <w:tabs>
                <w:tab w:val="left" w:pos="6209"/>
              </w:tabs>
              <w:spacing w:line="276" w:lineRule="auto"/>
            </w:pPr>
          </w:p>
        </w:tc>
        <w:tc>
          <w:tcPr>
            <w:tcW w:w="3332" w:type="dxa"/>
          </w:tcPr>
          <w:p w:rsidR="00BB4574" w:rsidRDefault="00BB4574">
            <w:pPr>
              <w:tabs>
                <w:tab w:val="left" w:pos="6209"/>
              </w:tabs>
              <w:spacing w:line="276" w:lineRule="auto"/>
            </w:pPr>
            <w:r>
              <w:t xml:space="preserve">         УТВЕРЖДАЮ</w:t>
            </w:r>
          </w:p>
          <w:p w:rsidR="00BB4574" w:rsidRDefault="00BB4574">
            <w:pPr>
              <w:tabs>
                <w:tab w:val="left" w:pos="6209"/>
              </w:tabs>
              <w:spacing w:line="276" w:lineRule="auto"/>
            </w:pPr>
            <w:r>
              <w:t xml:space="preserve"> Директор МБОУ СШ № 23</w:t>
            </w:r>
          </w:p>
          <w:p w:rsidR="00BB4574" w:rsidRDefault="00BB4574">
            <w:pPr>
              <w:tabs>
                <w:tab w:val="left" w:pos="6209"/>
              </w:tabs>
              <w:spacing w:line="276" w:lineRule="auto"/>
            </w:pPr>
            <w:r>
              <w:t xml:space="preserve"> г. Ельца</w:t>
            </w:r>
          </w:p>
          <w:p w:rsidR="00BB4574" w:rsidRDefault="00BB4574">
            <w:pPr>
              <w:tabs>
                <w:tab w:val="left" w:pos="6209"/>
              </w:tabs>
              <w:spacing w:line="276" w:lineRule="auto"/>
            </w:pPr>
            <w:r>
              <w:t xml:space="preserve">_________ С.В. </w:t>
            </w:r>
            <w:proofErr w:type="spellStart"/>
            <w:r>
              <w:t>Красова</w:t>
            </w:r>
            <w:proofErr w:type="spellEnd"/>
            <w:r>
              <w:t xml:space="preserve"> Приказ  от ___.___20___г. </w:t>
            </w:r>
          </w:p>
          <w:p w:rsidR="00BB4574" w:rsidRDefault="00BB4574">
            <w:pPr>
              <w:tabs>
                <w:tab w:val="left" w:pos="6209"/>
              </w:tabs>
              <w:spacing w:line="276" w:lineRule="auto"/>
            </w:pPr>
            <w:r>
              <w:t>№____</w:t>
            </w:r>
          </w:p>
          <w:p w:rsidR="00BB4574" w:rsidRDefault="00BB4574">
            <w:pPr>
              <w:tabs>
                <w:tab w:val="left" w:pos="6209"/>
              </w:tabs>
              <w:spacing w:line="276" w:lineRule="auto"/>
            </w:pPr>
          </w:p>
        </w:tc>
      </w:tr>
    </w:tbl>
    <w:p w:rsidR="00BB4574" w:rsidRDefault="00BB4574" w:rsidP="00BB4574"/>
    <w:p w:rsidR="00BB4574" w:rsidRDefault="00BB4574" w:rsidP="00BB4574"/>
    <w:p w:rsidR="00BB4574" w:rsidRDefault="00BB4574" w:rsidP="00BB4574"/>
    <w:p w:rsidR="00BB4574" w:rsidRDefault="00BB4574" w:rsidP="00BB4574"/>
    <w:p w:rsidR="00BB4574" w:rsidRDefault="00BB4574" w:rsidP="00BB4574"/>
    <w:p w:rsidR="00BB4574" w:rsidRDefault="00BB4574" w:rsidP="00BB4574"/>
    <w:p w:rsidR="00BB4574" w:rsidRDefault="00BB4574" w:rsidP="00BB4574">
      <w:pPr>
        <w:jc w:val="center"/>
        <w:rPr>
          <w:sz w:val="56"/>
        </w:rPr>
      </w:pPr>
    </w:p>
    <w:p w:rsidR="00BB4574" w:rsidRDefault="00BB4574" w:rsidP="00BB4574">
      <w:pPr>
        <w:jc w:val="center"/>
        <w:rPr>
          <w:sz w:val="56"/>
        </w:rPr>
      </w:pPr>
    </w:p>
    <w:p w:rsidR="00BB4574" w:rsidRDefault="00BB4574" w:rsidP="00BB4574">
      <w:pPr>
        <w:jc w:val="center"/>
        <w:rPr>
          <w:b/>
          <w:sz w:val="56"/>
        </w:rPr>
      </w:pPr>
      <w:r>
        <w:rPr>
          <w:b/>
          <w:sz w:val="56"/>
        </w:rPr>
        <w:t xml:space="preserve">ПОЛОЖЕНИЕ </w:t>
      </w:r>
    </w:p>
    <w:p w:rsidR="00BB4574" w:rsidRDefault="00BB4574" w:rsidP="00BB4574">
      <w:pPr>
        <w:jc w:val="center"/>
        <w:rPr>
          <w:b/>
          <w:sz w:val="56"/>
        </w:rPr>
      </w:pPr>
      <w:r>
        <w:rPr>
          <w:b/>
          <w:sz w:val="56"/>
        </w:rPr>
        <w:t xml:space="preserve">МБОУ СШ № 23 г. Ельца </w:t>
      </w:r>
    </w:p>
    <w:p w:rsidR="00BB4574" w:rsidRDefault="00BB4574" w:rsidP="00BB4574">
      <w:pPr>
        <w:jc w:val="center"/>
        <w:rPr>
          <w:b/>
          <w:sz w:val="56"/>
        </w:rPr>
      </w:pPr>
      <w:r>
        <w:rPr>
          <w:b/>
          <w:sz w:val="56"/>
        </w:rPr>
        <w:t>о совещании при директоре</w:t>
      </w:r>
    </w:p>
    <w:p w:rsidR="00BB4574" w:rsidRDefault="00BB4574" w:rsidP="00BB4574">
      <w:pPr>
        <w:jc w:val="center"/>
        <w:rPr>
          <w:b/>
          <w:sz w:val="56"/>
        </w:rPr>
      </w:pPr>
    </w:p>
    <w:p w:rsidR="009D168B" w:rsidRDefault="009D168B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Default="00BB4574"/>
    <w:p w:rsidR="00BB4574" w:rsidRPr="00275219" w:rsidRDefault="00BB4574" w:rsidP="00BB4574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75219">
        <w:rPr>
          <w:b/>
          <w:sz w:val="28"/>
          <w:szCs w:val="28"/>
        </w:rPr>
        <w:t>Общие положения.</w:t>
      </w:r>
    </w:p>
    <w:p w:rsidR="00BB4574" w:rsidRDefault="00BB4574" w:rsidP="00BB4574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образовании в Российской Федерации» от 29.12.2012 года № 273-ФЗ управление школой осуществляется на принципах законности, демократии, информационной открытости, учета общественного мнения, на основе сочетания самоуправления и един</w:t>
      </w:r>
      <w:r w:rsidR="00A15116">
        <w:rPr>
          <w:sz w:val="28"/>
          <w:szCs w:val="28"/>
        </w:rPr>
        <w:t>оначалия и носит государственно-общественный характер.</w:t>
      </w:r>
    </w:p>
    <w:p w:rsidR="00A15116" w:rsidRDefault="00A15116" w:rsidP="00BB4574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единоначалия является Совещание при директоре.</w:t>
      </w:r>
    </w:p>
    <w:p w:rsidR="00A15116" w:rsidRDefault="00F9551D" w:rsidP="00BB4574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является локальным актом, регулирующим данную форму работы педагогического коллектива МБОУ СШ № 23 г. Ельца.</w:t>
      </w:r>
    </w:p>
    <w:p w:rsidR="00F9551D" w:rsidRPr="00275219" w:rsidRDefault="00F9551D" w:rsidP="00F9551D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75219">
        <w:rPr>
          <w:b/>
          <w:sz w:val="28"/>
          <w:szCs w:val="28"/>
        </w:rPr>
        <w:t>Основные задачи и функции Совещания при директоре.</w:t>
      </w:r>
    </w:p>
    <w:p w:rsidR="00F9551D" w:rsidRDefault="00F9551D" w:rsidP="00F9551D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вопросов, связанных с организацией образовательного процесса в МБОУ СШ № 23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льца.</w:t>
      </w:r>
    </w:p>
    <w:p w:rsidR="00F9551D" w:rsidRDefault="00F9551D" w:rsidP="00F9551D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экспертная оценка эффективности результатов деятельности педагогических работников. Предупреждение возможных недостатков в учебно-воспитательном процессе школы.</w:t>
      </w:r>
    </w:p>
    <w:p w:rsidR="00F9551D" w:rsidRDefault="00F9551D" w:rsidP="00F9551D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отдельных сторон деятельности школы.</w:t>
      </w:r>
    </w:p>
    <w:p w:rsidR="00F9551D" w:rsidRDefault="00F9551D" w:rsidP="00F9551D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организационных, воспитательных, методических мероприятий.</w:t>
      </w:r>
    </w:p>
    <w:p w:rsidR="00F9551D" w:rsidRDefault="00F9551D" w:rsidP="00F9551D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творчества педагогического коллектива, отдельных педагогических и иных работников школы.</w:t>
      </w:r>
    </w:p>
    <w:p w:rsidR="00F9551D" w:rsidRDefault="00F9551D" w:rsidP="00F9551D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инспекционно-контрольной деятельности.</w:t>
      </w:r>
    </w:p>
    <w:p w:rsidR="00F9551D" w:rsidRDefault="00F9551D" w:rsidP="00F9551D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Доведение до сведения педагогического коллектива оперативной информации вышестоящих органов.</w:t>
      </w:r>
    </w:p>
    <w:p w:rsidR="00F9551D" w:rsidRDefault="00F9551D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оперативных совещаний при директоре определяется формой его проведения</w:t>
      </w:r>
      <w:r w:rsidR="00B46A6B">
        <w:rPr>
          <w:sz w:val="28"/>
          <w:szCs w:val="28"/>
        </w:rPr>
        <w:t>:</w:t>
      </w:r>
    </w:p>
    <w:p w:rsidR="00B46A6B" w:rsidRDefault="00B46A6B" w:rsidP="00B46A6B">
      <w:pPr>
        <w:pStyle w:val="a3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информационное совещание проводится по мере поступления информации,</w:t>
      </w:r>
    </w:p>
    <w:p w:rsidR="00B46A6B" w:rsidRDefault="00B46A6B" w:rsidP="00B46A6B">
      <w:pPr>
        <w:pStyle w:val="a3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отчет проводится по плану инспекционно-контрольной деятельности,</w:t>
      </w:r>
    </w:p>
    <w:p w:rsidR="00B46A6B" w:rsidRDefault="00B46A6B" w:rsidP="00B46A6B">
      <w:pPr>
        <w:pStyle w:val="a3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педагогического коллектива с итоговыми документами (аналитическими справками, приказами, положениями, результатами тестирования, анкетирование и другими документами)  инспекционно-контрольной деятельности.</w:t>
      </w:r>
    </w:p>
    <w:p w:rsidR="00B46A6B" w:rsidRDefault="00B46A6B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B46A6B" w:rsidRDefault="00B46A6B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приказов, распоряжений в МБОУ СШ № 23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льца.</w:t>
      </w:r>
    </w:p>
    <w:p w:rsidR="00B46A6B" w:rsidRDefault="00B46A6B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охраны труда  и техники безопасности.</w:t>
      </w:r>
    </w:p>
    <w:p w:rsidR="00B46A6B" w:rsidRPr="00275219" w:rsidRDefault="00B46A6B" w:rsidP="00B46A6B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75219">
        <w:rPr>
          <w:b/>
          <w:sz w:val="28"/>
          <w:szCs w:val="28"/>
        </w:rPr>
        <w:t>Полномочия Совещания при директоре.</w:t>
      </w:r>
    </w:p>
    <w:p w:rsidR="00B46A6B" w:rsidRDefault="00B46A6B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Совещание при директоре принимает решения, которые носят рекомендательный характер. </w:t>
      </w:r>
      <w:proofErr w:type="gramStart"/>
      <w:r>
        <w:rPr>
          <w:sz w:val="28"/>
          <w:szCs w:val="28"/>
        </w:rPr>
        <w:t>Рекомендации должны быть адресным и конкретными.</w:t>
      </w:r>
      <w:proofErr w:type="gramEnd"/>
    </w:p>
    <w:p w:rsidR="00B46A6B" w:rsidRDefault="00B46A6B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Совещание при директоре предваряет принятие им  управленческих решений по вопросам организации деятельности школы (приказы, распоряжения).</w:t>
      </w:r>
    </w:p>
    <w:p w:rsidR="00B46A6B" w:rsidRPr="00275219" w:rsidRDefault="00B46A6B" w:rsidP="00B46A6B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75219">
        <w:rPr>
          <w:b/>
          <w:sz w:val="28"/>
          <w:szCs w:val="28"/>
        </w:rPr>
        <w:t>Состав и организация работы совещания при директоре.</w:t>
      </w:r>
    </w:p>
    <w:p w:rsidR="00B46A6B" w:rsidRDefault="00B46A6B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совещании при директоре, в зависимости от рассматриваемых вопросов, присутствуют</w:t>
      </w:r>
      <w:r w:rsidR="000E7785">
        <w:rPr>
          <w:sz w:val="28"/>
          <w:szCs w:val="28"/>
        </w:rPr>
        <w:t>: члены администрации школы, педагогический коллектив, библиотекарь, педагоги дополнительного образования.</w:t>
      </w:r>
    </w:p>
    <w:p w:rsidR="000E7785" w:rsidRDefault="000E7785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совещание могут быть приглашены: медицинский работник школы, представители учреждений здравоохранения, </w:t>
      </w:r>
      <w:r>
        <w:rPr>
          <w:sz w:val="28"/>
          <w:szCs w:val="28"/>
        </w:rPr>
        <w:lastRenderedPageBreak/>
        <w:t>представители аппарата муниципального управления образования, учителя-предметники, работающие по совместительству в данном учреждении, технический персонал школы, представители родительской общественности, представители других структур.</w:t>
      </w:r>
    </w:p>
    <w:p w:rsidR="000E7785" w:rsidRDefault="000E7785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0E7785" w:rsidRDefault="000E7785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Совещание проходит в соответствии с планом работы школы.</w:t>
      </w:r>
    </w:p>
    <w:p w:rsidR="000E7785" w:rsidRDefault="000E7785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совещания не более 1,5 часов.</w:t>
      </w:r>
    </w:p>
    <w:p w:rsidR="000E7785" w:rsidRDefault="000E7785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– директор школы. Секретарь совещания при директоре избирается из членов педагогического коллектива голосованием простым большинством голосов.</w:t>
      </w:r>
    </w:p>
    <w:p w:rsidR="000E7785" w:rsidRDefault="000E7785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контроля и инспе</w:t>
      </w:r>
      <w:r w:rsidR="00765F05">
        <w:rPr>
          <w:sz w:val="28"/>
          <w:szCs w:val="28"/>
        </w:rPr>
        <w:t>ктирования готовятся к совещанию директором, его заместителями, отчеты  - членными коллектива.</w:t>
      </w:r>
    </w:p>
    <w:p w:rsidR="00765F05" w:rsidRDefault="00765F05" w:rsidP="00B46A6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рекомендаций, выводов по рассматриваемым вопросам директорам школы издается приказ (распоряжение).</w:t>
      </w:r>
    </w:p>
    <w:p w:rsidR="00765F05" w:rsidRPr="00275219" w:rsidRDefault="00765F05" w:rsidP="00765F05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75219">
        <w:rPr>
          <w:b/>
          <w:sz w:val="28"/>
          <w:szCs w:val="28"/>
        </w:rPr>
        <w:t>Документы совещания.</w:t>
      </w:r>
    </w:p>
    <w:p w:rsidR="00765F05" w:rsidRDefault="00765F05" w:rsidP="00765F05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Совещание при директоре </w:t>
      </w:r>
      <w:r w:rsidR="002A01CC">
        <w:rPr>
          <w:sz w:val="28"/>
          <w:szCs w:val="28"/>
        </w:rPr>
        <w:t>оформляется протоколом.</w:t>
      </w:r>
    </w:p>
    <w:p w:rsidR="002A01CC" w:rsidRDefault="002A01CC" w:rsidP="00765F05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собирает материалы, справки заместителей директора, отчеты членов коллектива.</w:t>
      </w:r>
    </w:p>
    <w:p w:rsidR="002A01CC" w:rsidRDefault="002A01CC" w:rsidP="00765F05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хранятся в папке.</w:t>
      </w:r>
    </w:p>
    <w:p w:rsidR="002A01CC" w:rsidRDefault="002A01CC" w:rsidP="00765F05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директором школы и секретарем.</w:t>
      </w:r>
    </w:p>
    <w:p w:rsidR="002A01CC" w:rsidRPr="00765F05" w:rsidRDefault="00575B5F" w:rsidP="00765F05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документов – 5 лет.</w:t>
      </w:r>
    </w:p>
    <w:sectPr w:rsidR="002A01CC" w:rsidRPr="00765F05" w:rsidSect="009D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63C"/>
    <w:multiLevelType w:val="multilevel"/>
    <w:tmpl w:val="E53CF56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574"/>
    <w:rsid w:val="000E7785"/>
    <w:rsid w:val="00275219"/>
    <w:rsid w:val="002A01CC"/>
    <w:rsid w:val="004B0797"/>
    <w:rsid w:val="00575B5F"/>
    <w:rsid w:val="005C416C"/>
    <w:rsid w:val="007421B3"/>
    <w:rsid w:val="00765F05"/>
    <w:rsid w:val="009D168B"/>
    <w:rsid w:val="00A15116"/>
    <w:rsid w:val="00B46A6B"/>
    <w:rsid w:val="00BB4574"/>
    <w:rsid w:val="00E42FEB"/>
    <w:rsid w:val="00F9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7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2016-10-13T06:48:00Z</cp:lastPrinted>
  <dcterms:created xsi:type="dcterms:W3CDTF">2016-10-12T08:44:00Z</dcterms:created>
  <dcterms:modified xsi:type="dcterms:W3CDTF">2016-10-13T06:48:00Z</dcterms:modified>
</cp:coreProperties>
</file>